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Arial" w:hAnsi="Arial" w:cs="Arial"/>
          <w:sz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Region 872 Annual Meeting Minutes</w:t>
      </w:r>
    </w:p>
    <w:p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Depot - Reed City, MI</w:t>
      </w:r>
    </w:p>
    <w:p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November 19, 2017 4:00pm</w:t>
      </w:r>
    </w:p>
    <w:p>
      <w:pPr>
        <w:spacing w:after="0" w:line="240" w:lineRule="auto"/>
        <w:jc w:val="center"/>
        <w:rPr>
          <w:rFonts w:ascii="Arial" w:hAnsi="Arial" w:cs="Arial"/>
          <w:sz w:val="24"/>
        </w:rPr>
      </w:pPr>
    </w:p>
    <w:p>
      <w:pPr>
        <w:pStyle w:val="7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Attendees - Dale Hall, Shelly Hall, Brent Sible, Angel Sible, Marcie Larr, Jullie Taubitz, Tracy Busch, Stacy Clementshaw, Jim Taubitz, Amanda Grant, Chris Hanson, Diana Grein, Kim Venema</w:t>
      </w:r>
    </w:p>
    <w:p>
      <w:pPr>
        <w:pStyle w:val="7"/>
        <w:spacing w:after="0" w:line="240" w:lineRule="auto"/>
        <w:rPr>
          <w:rFonts w:ascii="Arial" w:hAnsi="Arial" w:cs="Arial"/>
          <w:sz w:val="24"/>
        </w:rPr>
      </w:pPr>
    </w:p>
    <w:p>
      <w:pPr>
        <w:pStyle w:val="7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Approval of Minutes – The October minutes were approved.  </w:t>
      </w:r>
    </w:p>
    <w:p>
      <w:pPr>
        <w:pStyle w:val="7"/>
        <w:spacing w:after="0" w:line="240" w:lineRule="auto"/>
        <w:rPr>
          <w:rFonts w:ascii="Arial" w:hAnsi="Arial" w:cs="Arial"/>
          <w:sz w:val="24"/>
        </w:rPr>
      </w:pPr>
    </w:p>
    <w:p>
      <w:pPr>
        <w:pStyle w:val="7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Reports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RC - Jullie gave the most recent budget report and announced that the bank account now has $17,515.20 in it.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Registrar  - Jullie reported that spring registrations are starting to trickle in.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Coach Admin – Marcie reported that she has gathered all of the player ratings except for 1 U8 girls team. </w:t>
      </w:r>
    </w:p>
    <w:p>
      <w:pPr>
        <w:pStyle w:val="7"/>
        <w:spacing w:after="0" w:line="240" w:lineRule="auto"/>
        <w:ind w:left="1440"/>
        <w:rPr>
          <w:rFonts w:ascii="Arial" w:hAnsi="Arial" w:cs="Arial"/>
          <w:sz w:val="24"/>
        </w:rPr>
      </w:pPr>
    </w:p>
    <w:p>
      <w:pPr>
        <w:pStyle w:val="7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Old Business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 old business</w:t>
      </w:r>
    </w:p>
    <w:p>
      <w:pPr>
        <w:pStyle w:val="7"/>
        <w:spacing w:after="0" w:line="240" w:lineRule="auto"/>
        <w:ind w:left="1440"/>
        <w:rPr>
          <w:rFonts w:ascii="Arial" w:hAnsi="Arial" w:cs="Arial"/>
          <w:sz w:val="24"/>
        </w:rPr>
      </w:pPr>
    </w:p>
    <w:p>
      <w:pPr>
        <w:pStyle w:val="7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New Business 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Voting for Board Positions was held:</w:t>
      </w:r>
    </w:p>
    <w:p>
      <w:pPr>
        <w:pStyle w:val="7"/>
        <w:spacing w:after="0" w:line="240" w:lineRule="auto"/>
        <w:ind w:left="1440"/>
        <w:rPr>
          <w:rFonts w:ascii="Arial" w:hAnsi="Arial" w:cs="Arial"/>
          <w:sz w:val="24"/>
        </w:rPr>
      </w:pPr>
    </w:p>
    <w:p>
      <w:pPr>
        <w:pStyle w:val="7"/>
        <w:spacing w:after="0" w:line="240" w:lineRule="auto"/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results were as follows:</w:t>
      </w:r>
    </w:p>
    <w:p>
      <w:pPr>
        <w:pStyle w:val="7"/>
        <w:spacing w:after="0" w:line="240" w:lineRule="auto"/>
        <w:ind w:left="1440"/>
        <w:rPr>
          <w:rFonts w:ascii="Arial" w:hAnsi="Arial" w:cs="Arial"/>
          <w:sz w:val="24"/>
        </w:rPr>
      </w:pPr>
    </w:p>
    <w:p>
      <w:pPr>
        <w:pStyle w:val="7"/>
        <w:spacing w:after="0" w:line="240" w:lineRule="auto"/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RC- Angel Sible</w:t>
      </w:r>
    </w:p>
    <w:p>
      <w:pPr>
        <w:pStyle w:val="7"/>
        <w:spacing w:after="0" w:line="240" w:lineRule="auto"/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Secretary – Liz Szymanski</w:t>
      </w:r>
    </w:p>
    <w:p>
      <w:pPr>
        <w:pStyle w:val="7"/>
        <w:spacing w:after="0" w:line="240" w:lineRule="auto"/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Safety Director – Chris Hanson</w:t>
      </w:r>
    </w:p>
    <w:p>
      <w:pPr>
        <w:pStyle w:val="7"/>
        <w:spacing w:after="0" w:line="240" w:lineRule="auto"/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Treasurer– Lyndsey Eccles</w:t>
      </w:r>
    </w:p>
    <w:p>
      <w:pPr>
        <w:pStyle w:val="7"/>
        <w:spacing w:after="0" w:line="240" w:lineRule="auto"/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Coach Admin – Chris Hanson</w:t>
      </w:r>
    </w:p>
    <w:p>
      <w:pPr>
        <w:pStyle w:val="7"/>
        <w:spacing w:after="0" w:line="240" w:lineRule="auto"/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Ref Admin – Brent Sible</w:t>
      </w:r>
    </w:p>
    <w:p>
      <w:pPr>
        <w:pStyle w:val="7"/>
        <w:spacing w:after="0" w:line="240" w:lineRule="auto"/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Division Coordinator – Nikki Szymanski</w:t>
      </w:r>
    </w:p>
    <w:p>
      <w:pPr>
        <w:pStyle w:val="7"/>
        <w:spacing w:after="0" w:line="240" w:lineRule="auto"/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Uniform Coordinator – Shelly Hall</w:t>
      </w:r>
    </w:p>
    <w:p>
      <w:pPr>
        <w:pStyle w:val="7"/>
        <w:spacing w:after="0" w:line="240" w:lineRule="auto"/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Registrar – no candidate</w:t>
      </w:r>
    </w:p>
    <w:p>
      <w:pPr>
        <w:pStyle w:val="7"/>
        <w:spacing w:after="0" w:line="240" w:lineRule="auto"/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CVPA – Diana Grein</w:t>
      </w:r>
    </w:p>
    <w:p>
      <w:pPr>
        <w:pStyle w:val="7"/>
        <w:spacing w:after="0" w:line="240" w:lineRule="auto"/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Field Coordinator- Brent Sible</w:t>
      </w:r>
    </w:p>
    <w:p>
      <w:pPr>
        <w:pStyle w:val="7"/>
        <w:spacing w:after="0" w:line="240" w:lineRule="auto"/>
        <w:ind w:left="1440"/>
        <w:rPr>
          <w:rFonts w:ascii="Arial" w:hAnsi="Arial" w:cs="Arial"/>
          <w:sz w:val="24"/>
        </w:rPr>
      </w:pPr>
    </w:p>
    <w:p>
      <w:pPr>
        <w:pStyle w:val="7"/>
        <w:spacing w:after="0" w:line="240" w:lineRule="auto"/>
        <w:ind w:left="1440"/>
        <w:rPr>
          <w:rFonts w:ascii="Arial" w:hAnsi="Arial" w:cs="Arial"/>
          <w:sz w:val="24"/>
        </w:rPr>
      </w:pPr>
    </w:p>
    <w:p>
      <w:pPr>
        <w:pStyle w:val="7"/>
        <w:spacing w:after="0" w:line="240" w:lineRule="auto"/>
        <w:ind w:left="1440"/>
        <w:rPr>
          <w:rFonts w:ascii="Arial" w:hAnsi="Arial" w:cs="Arial"/>
          <w:sz w:val="24"/>
        </w:rPr>
      </w:pPr>
    </w:p>
    <w:p>
      <w:pPr>
        <w:pStyle w:val="7"/>
        <w:spacing w:after="0" w:line="240" w:lineRule="auto"/>
        <w:ind w:left="1440"/>
        <w:rPr>
          <w:rFonts w:ascii="Arial" w:hAnsi="Arial" w:cs="Arial"/>
          <w:sz w:val="24"/>
        </w:rPr>
      </w:pPr>
    </w:p>
    <w:p>
      <w:pPr>
        <w:pStyle w:val="7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Closing Remarks /Open Floor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Jullie officially approved and appointed all of the positions. The new treasurer will need to go through training soon. There is a webinar option for her. An audit will be coming in January or February. </w:t>
      </w:r>
    </w:p>
    <w:p>
      <w:pPr>
        <w:pStyle w:val="7"/>
        <w:spacing w:after="0" w:line="240" w:lineRule="auto"/>
        <w:ind w:left="1440"/>
        <w:rPr>
          <w:rFonts w:ascii="Arial" w:hAnsi="Arial" w:cs="Arial"/>
          <w:sz w:val="24"/>
        </w:rPr>
      </w:pP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All positions except for the Regional Commissioner start as of the day the vote took place. The new RC will start</w:t>
      </w:r>
      <w:r>
        <w:rPr>
          <w:rFonts w:ascii="Arial" w:hAnsi="Arial" w:cs="Arial"/>
          <w:sz w:val="24"/>
          <w:lang w:val="en-US"/>
        </w:rPr>
        <w:t xml:space="preserve"> when National approves it</w:t>
      </w:r>
      <w:bookmarkStart w:id="0" w:name="_GoBack"/>
      <w:bookmarkEnd w:id="0"/>
      <w:r>
        <w:rPr>
          <w:rFonts w:ascii="Arial" w:hAnsi="Arial" w:cs="Arial"/>
          <w:sz w:val="24"/>
        </w:rPr>
        <w:t>.</w:t>
      </w:r>
    </w:p>
    <w:p>
      <w:pPr>
        <w:pStyle w:val="7"/>
        <w:spacing w:after="0" w:line="240" w:lineRule="auto"/>
        <w:ind w:left="1440"/>
        <w:rPr>
          <w:rFonts w:ascii="Arial" w:hAnsi="Arial" w:cs="Arial"/>
          <w:sz w:val="24"/>
        </w:rPr>
      </w:pPr>
    </w:p>
    <w:p>
      <w:pPr>
        <w:pStyle w:val="7"/>
        <w:numPr>
          <w:ilvl w:val="1"/>
          <w:numId w:val="1"/>
        </w:numPr>
        <w:spacing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next meeting will be held on January 21 at 4 pm at the Depot in Reed City </w:t>
      </w:r>
    </w:p>
    <w:p>
      <w:pPr>
        <w:pStyle w:val="7"/>
        <w:spacing w:after="120" w:line="360" w:lineRule="auto"/>
        <w:ind w:left="1440"/>
        <w:rPr>
          <w:rFonts w:ascii="Arial" w:hAnsi="Arial" w:cs="Arial"/>
          <w:sz w:val="24"/>
        </w:rPr>
      </w:pPr>
    </w:p>
    <w:sectPr>
      <w:headerReference r:id="rId3" w:type="default"/>
      <w:footerReference r:id="rId4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9360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single" w:color="4F81BD" w:themeColor="accent1" w:sz="18" w:space="0"/>
      </w:tblBorders>
      <w:tblLayout w:type="fixed"/>
      <w:tblCellMar>
        <w:top w:w="58" w:type="dxa"/>
        <w:left w:w="115" w:type="dxa"/>
        <w:bottom w:w="58" w:type="dxa"/>
        <w:right w:w="115" w:type="dxa"/>
      </w:tblCellMar>
    </w:tblPr>
    <w:tblGrid>
      <w:gridCol w:w="1404"/>
      <w:gridCol w:w="7956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4F81BD" w:themeColor="accent1" w:sz="18" w:space="0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</w:tblPrEx>
      <w:tc>
        <w:tcPr>
          <w:tcW w:w="1404" w:type="dxa"/>
        </w:tcPr>
        <w:p>
          <w:pPr>
            <w:pStyle w:val="3"/>
            <w:jc w:val="right"/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  <w:t>1</w:t>
          </w:r>
          <w:r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  <w:fldChar w:fldCharType="end"/>
          </w:r>
        </w:p>
      </w:tc>
      <w:tc>
        <w:tcPr>
          <w:tcW w:w="7956" w:type="dxa"/>
        </w:tcPr>
        <w:p>
          <w:pPr>
            <w:pStyle w:val="3"/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</w:pPr>
          <w:r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  <w:t>OF 1</w:t>
          </w:r>
        </w:p>
      </w:tc>
    </w:tr>
  </w:tbl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250"/>
      <w:rPr>
        <w:rFonts w:ascii="Arial" w:hAnsi="Arial" w:cs="Arial"/>
        <w:b/>
        <w:sz w:val="40"/>
      </w:rPr>
    </w:pPr>
    <w: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024890" cy="1028065"/>
          <wp:effectExtent l="19050" t="0" r="3810" b="0"/>
          <wp:wrapSquare wrapText="bothSides"/>
          <wp:docPr id="2" name="Picture 1" descr="traditional_logo_color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raditional_logo_color_jpg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489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40"/>
      </w:rPr>
      <w:t xml:space="preserve">AMERICAN YOUTH </w:t>
    </w:r>
  </w:p>
  <w:p>
    <w:pPr>
      <w:pStyle w:val="4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tab/>
    </w:r>
    <w:r>
      <w:rPr>
        <w:rFonts w:ascii="Arial" w:hAnsi="Arial" w:cs="Arial"/>
        <w:b/>
        <w:sz w:val="40"/>
      </w:rPr>
      <w:t>SOCCER ORGANIZATION</w:t>
    </w:r>
  </w:p>
  <w:p>
    <w:pPr>
      <w:pStyle w:val="4"/>
      <w:rPr>
        <w:rFonts w:ascii="Arial" w:hAnsi="Arial" w:cs="Arial"/>
        <w:sz w:val="24"/>
      </w:rPr>
    </w:pPr>
    <w:r>
      <w:rPr>
        <w:rFonts w:ascii="Arial" w:hAnsi="Arial" w:cs="Arial"/>
        <w:b/>
        <w:sz w:val="40"/>
      </w:rPr>
      <w:t xml:space="preserve">                     </w:t>
    </w:r>
    <w:r>
      <w:rPr>
        <w:rFonts w:ascii="Arial" w:hAnsi="Arial" w:cs="Arial"/>
        <w:sz w:val="24"/>
      </w:rPr>
      <w:t>WWW.AYSO872.COM</w:t>
    </w:r>
  </w:p>
  <w:p>
    <w:pPr>
      <w:pStyle w:val="4"/>
      <w:rPr>
        <w:rFonts w:ascii="Arial" w:hAnsi="Arial" w:cs="Arial"/>
        <w:sz w:val="24"/>
      </w:rPr>
    </w:pP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74E06"/>
    <w:multiLevelType w:val="multilevel"/>
    <w:tmpl w:val="7CB74E06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16"/>
    <w:rsid w:val="00003F64"/>
    <w:rsid w:val="00055564"/>
    <w:rsid w:val="0008074C"/>
    <w:rsid w:val="000E5F1C"/>
    <w:rsid w:val="00104E23"/>
    <w:rsid w:val="00227128"/>
    <w:rsid w:val="002437CA"/>
    <w:rsid w:val="00280831"/>
    <w:rsid w:val="003070F5"/>
    <w:rsid w:val="00315B7A"/>
    <w:rsid w:val="003865F8"/>
    <w:rsid w:val="003A7324"/>
    <w:rsid w:val="003E2C95"/>
    <w:rsid w:val="00441DFC"/>
    <w:rsid w:val="0045016A"/>
    <w:rsid w:val="00482699"/>
    <w:rsid w:val="004A72A0"/>
    <w:rsid w:val="004B30BC"/>
    <w:rsid w:val="004E22C2"/>
    <w:rsid w:val="00521C4E"/>
    <w:rsid w:val="0054245B"/>
    <w:rsid w:val="00553375"/>
    <w:rsid w:val="00555DFE"/>
    <w:rsid w:val="00583BAB"/>
    <w:rsid w:val="00610829"/>
    <w:rsid w:val="00631DEE"/>
    <w:rsid w:val="0065239B"/>
    <w:rsid w:val="006A6221"/>
    <w:rsid w:val="00777240"/>
    <w:rsid w:val="00784ED5"/>
    <w:rsid w:val="007B191C"/>
    <w:rsid w:val="008175C5"/>
    <w:rsid w:val="0088786D"/>
    <w:rsid w:val="00896818"/>
    <w:rsid w:val="008B1855"/>
    <w:rsid w:val="008B34BA"/>
    <w:rsid w:val="00926C39"/>
    <w:rsid w:val="00965B94"/>
    <w:rsid w:val="00983261"/>
    <w:rsid w:val="009A0316"/>
    <w:rsid w:val="00A156B3"/>
    <w:rsid w:val="00B25D8D"/>
    <w:rsid w:val="00B67843"/>
    <w:rsid w:val="00B71971"/>
    <w:rsid w:val="00B84EFF"/>
    <w:rsid w:val="00BB7D32"/>
    <w:rsid w:val="00C82A7B"/>
    <w:rsid w:val="00D60E8D"/>
    <w:rsid w:val="00DC4C0B"/>
    <w:rsid w:val="00E61476"/>
    <w:rsid w:val="00EA00CB"/>
    <w:rsid w:val="00ED2379"/>
    <w:rsid w:val="00F319FB"/>
    <w:rsid w:val="00F43A49"/>
    <w:rsid w:val="00F75933"/>
    <w:rsid w:val="00FB48A6"/>
    <w:rsid w:val="00FC0741"/>
    <w:rsid w:val="51F0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Header Char"/>
    <w:basedOn w:val="5"/>
    <w:link w:val="4"/>
    <w:uiPriority w:val="99"/>
  </w:style>
  <w:style w:type="character" w:customStyle="1" w:styleId="9">
    <w:name w:val="Footer Char"/>
    <w:basedOn w:val="5"/>
    <w:link w:val="3"/>
    <w:uiPriority w:val="99"/>
  </w:style>
  <w:style w:type="character" w:customStyle="1" w:styleId="10">
    <w:name w:val="Balloon Text Char"/>
    <w:basedOn w:val="5"/>
    <w:link w:val="2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298EF3-30D3-1546-9F5D-1B54E7DA42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224</Words>
  <Characters>1279</Characters>
  <Lines>10</Lines>
  <Paragraphs>2</Paragraphs>
  <ScaleCrop>false</ScaleCrop>
  <LinksUpToDate>false</LinksUpToDate>
  <CharactersWithSpaces>1501</CharactersWithSpaces>
  <Application>WPS Office_10.2.0.5978_F1E327BC-269C-435d-A152-05C5408002CA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2017-12-21T16:24:00Z</dcterms:created>
  <dc:creator>Jim and Jullie</dc:creator>
  <cp:lastModifiedBy>sible</cp:lastModifiedBy>
  <cp:lastPrinted>2017-10-15T18:19:00Z</cp:lastPrinted>
  <dcterms:modified xsi:type="dcterms:W3CDTF">2018-01-24T02:02:17Z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